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85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</w:rPr>
        <w:t>Nowe Miasto nad Pilicą, dnia 08 lipca 2013r.</w:t>
      </w:r>
    </w:p>
    <w:p>
      <w:pPr>
        <w:ind w:left="850"/>
        <w:rPr>
          <w:rFonts w:asciiTheme="minorHAnsi" w:hAnsiTheme="minorHAnsi" w:cstheme="minorHAnsi"/>
          <w:b/>
        </w:rPr>
      </w:pPr>
    </w:p>
    <w:p>
      <w:pPr>
        <w:ind w:left="850"/>
        <w:rPr>
          <w:rFonts w:asciiTheme="minorHAnsi" w:hAnsiTheme="minorHAnsi" w:cstheme="minorHAnsi"/>
          <w:b/>
        </w:rPr>
      </w:pP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Do:</w:t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ROSA-BUD SA</w:t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z siedzibą w Radomiu</w:t>
      </w:r>
    </w:p>
    <w:p>
      <w:pPr>
        <w:ind w:left="850"/>
        <w:rPr>
          <w:rFonts w:asciiTheme="minorHAnsi" w:hAnsiTheme="minorHAnsi" w:cstheme="minorHAnsi"/>
          <w:b/>
        </w:rPr>
      </w:pP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Rafała Makowskiego, </w:t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działającego pod firmą: </w:t>
      </w:r>
    </w:p>
    <w:p>
      <w:pPr>
        <w:ind w:left="49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Przedsiębiorstwo Budowlano-Handlowe   „REMAR” Rafał Makowski </w:t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z siedzibą w Orońsku</w:t>
      </w:r>
    </w:p>
    <w:p>
      <w:pPr>
        <w:ind w:left="850"/>
        <w:rPr>
          <w:rFonts w:asciiTheme="minorHAnsi" w:hAnsiTheme="minorHAnsi" w:cstheme="minorHAnsi"/>
          <w:b/>
        </w:rPr>
      </w:pP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Waldemara Stelmacha</w:t>
      </w:r>
    </w:p>
    <w:p>
      <w:pPr>
        <w:ind w:left="495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działającego pod firmą: PW INSTAL-BUD   (lidera) konsorcjum podmiotów jw. i SGW BUDOWNICTWO Waldemara Stelmacha sp. k.</w:t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>
      <w:pPr>
        <w:ind w:left="85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Samodzielnego Publicznego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Zakładu  Opieki Zdrowotnej </w:t>
      </w:r>
    </w:p>
    <w:p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Nowym Mieście nad  Pilicą</w:t>
      </w:r>
    </w:p>
    <w:p>
      <w:pPr>
        <w:ind w:left="850"/>
        <w:rPr>
          <w:rFonts w:asciiTheme="minorHAnsi" w:hAnsiTheme="minorHAnsi"/>
          <w:b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w sprawie o numerze </w:t>
      </w:r>
      <w:r>
        <w:rPr>
          <w:rFonts w:asciiTheme="minorHAnsi" w:hAnsiTheme="minorHAnsi"/>
          <w:b/>
        </w:rPr>
        <w:t>07/2013</w:t>
      </w: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ind w:left="85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ZAWIADOMIENIE O WYBORZE NAJKORZYSTNIEJSZEJ OFERTY </w:t>
      </w:r>
    </w:p>
    <w:p>
      <w:pPr>
        <w:ind w:left="850"/>
        <w:jc w:val="center"/>
        <w:rPr>
          <w:rFonts w:asciiTheme="minorHAnsi" w:hAnsiTheme="minorHAnsi" w:cstheme="minorHAnsi"/>
          <w:b/>
          <w:i/>
          <w:u w:val="single"/>
        </w:rPr>
      </w:pPr>
    </w:p>
    <w:p>
      <w:pPr>
        <w:ind w:left="850"/>
        <w:jc w:val="center"/>
        <w:rPr>
          <w:rFonts w:asciiTheme="minorHAnsi" w:hAnsiTheme="minorHAnsi" w:cstheme="minorHAnsi"/>
          <w:b/>
          <w:i/>
          <w:u w:val="single"/>
        </w:rPr>
      </w:pPr>
    </w:p>
    <w:p>
      <w:pPr>
        <w:ind w:left="85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theme="minorHAnsi"/>
        </w:rPr>
        <w:t xml:space="preserve">Działając w imieniu Zamawiającego, wskazując na zapisy art. 92 ust. 1 pkt 1 - 4 ustawy z dnia 29 stycznia 2004 r. Prawo zamówień publicznych, informuję iż w dniu 10 stycznia 2013 roku, w wyniku przeprowadzonego - w trybie przetargu nieograniczonego - postępowania, ogłoszonego w dniu 14 czerwca 2013r. o udzielenie zamówienia publicznego na </w:t>
      </w:r>
      <w:r>
        <w:rPr>
          <w:rFonts w:asciiTheme="minorHAnsi" w:hAnsiTheme="minorHAnsi" w:cstheme="minorHAnsi"/>
          <w:b/>
        </w:rPr>
        <w:t>termomodernizację siedmiu budynków Samodzielnego Publicznego Zakładu Opieki Zdrowotnej w Nowym Mieście nad Pilicą i na wymianę w tych budynkach opraw oświetlenia wewnętrznego</w:t>
      </w:r>
      <w:r>
        <w:rPr>
          <w:rFonts w:asciiTheme="minorHAnsi" w:hAnsiTheme="minorHAnsi" w:cs="Calibri"/>
          <w:b/>
        </w:rPr>
        <w:t xml:space="preserve">, o </w:t>
      </w:r>
      <w:r>
        <w:rPr>
          <w:rFonts w:asciiTheme="minorHAnsi" w:hAnsiTheme="minorHAnsi" w:cs="Calibri"/>
          <w:b/>
          <w:bCs/>
        </w:rPr>
        <w:t xml:space="preserve">numerze ogłoszenia: 113191 - 2013 i zamieszczonego w dniu 14 czerwca 2013 r., </w:t>
      </w:r>
      <w:r>
        <w:rPr>
          <w:rFonts w:asciiTheme="minorHAnsi" w:hAnsiTheme="minorHAnsi" w:cs="Calibri"/>
          <w:bCs/>
        </w:rPr>
        <w:t>d</w:t>
      </w:r>
      <w:r>
        <w:rPr>
          <w:rFonts w:asciiTheme="minorHAnsi" w:hAnsiTheme="minorHAnsi" w:cstheme="minorHAnsi"/>
        </w:rPr>
        <w:t xml:space="preserve">okonano wyboru następującej, najkorzystniejszej oferty, pochodzącej od poniższego Wykonawcy: </w:t>
      </w:r>
    </w:p>
    <w:p>
      <w:pPr>
        <w:pStyle w:val="Tekstpodstawowy2"/>
        <w:jc w:val="both"/>
        <w:rPr>
          <w:rFonts w:asciiTheme="minorHAnsi" w:hAnsiTheme="minorHAnsi" w:cstheme="minorHAnsi"/>
          <w:b/>
          <w:sz w:val="24"/>
          <w:u w:val="single"/>
        </w:rPr>
      </w:pP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Rafała Makowskiego, prowadzącego działalność pod firmą: Przedsiębiorstwo Budowlano – Handlowe „REMAR” Rafał Makowski,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z doręczeniem: 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na adres w Orońsku 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na numer telefaksu +48 48 365 03 38,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z ceną brutto w wysokości 1 156 796,94 złotych, która uzyskała 100 punktów i tym samym jest to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oferta najtańsza </w:t>
      </w:r>
      <w:r>
        <w:rPr>
          <w:rFonts w:asciiTheme="minorHAnsi" w:hAnsiTheme="minorHAnsi" w:cstheme="minorHAnsi"/>
          <w:b/>
          <w:sz w:val="24"/>
          <w:u w:val="single"/>
        </w:rPr>
        <w:t xml:space="preserve">spośród ważnych ofert niepodlegających odrzuceniu.   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Uzasadnienie wyboru: w przedmiotowym postępowaniu jedynym kryterium oceny ofert była cena. Wybrano najtańszą, ważną ofertę, niepodlegającą odrzuceniu</w:t>
      </w:r>
      <w:r>
        <w:rPr>
          <w:rFonts w:asciiTheme="minorHAnsi" w:hAnsiTheme="minorHAnsi" w:cstheme="minorHAnsi"/>
          <w:b/>
          <w:sz w:val="24"/>
        </w:rPr>
        <w:t xml:space="preserve">. </w:t>
      </w: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  <w:u w:val="single"/>
        </w:rPr>
      </w:pPr>
    </w:p>
    <w:p>
      <w:pPr>
        <w:pStyle w:val="Tekstpodstawowy2"/>
        <w:ind w:left="85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>
      <w:pPr>
        <w:pStyle w:val="Tekstpodstawowy2"/>
        <w:ind w:left="14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ważne, nieodrzucone oferty na wykonanie zadania pochodziły od:</w:t>
      </w:r>
    </w:p>
    <w:p>
      <w:pPr>
        <w:pStyle w:val="Tekstpodstawowy2"/>
        <w:ind w:left="142" w:firstLine="708"/>
        <w:rPr>
          <w:rFonts w:asciiTheme="minorHAnsi" w:hAnsiTheme="minorHAnsi" w:cstheme="minorHAnsi"/>
        </w:rPr>
      </w:pPr>
    </w:p>
    <w:p>
      <w:pPr>
        <w:pStyle w:val="Tekstpodstawowy2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ROSA-BUD spółki akcyjnej z siedzibą w Radomiu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doręczeniem: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adres w Radomiu przy ulicy Gazowej 5/7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numer telefaksu +48 48 384 63 00, 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ceną brutto w wysokości 1 527 416,53 zł, która uzyskała 75,73 punktu,</w:t>
      </w:r>
    </w:p>
    <w:p>
      <w:pPr>
        <w:pStyle w:val="Tekstpodstawowy2"/>
        <w:ind w:left="850"/>
        <w:rPr>
          <w:rFonts w:asciiTheme="minorHAnsi" w:hAnsiTheme="minorHAnsi" w:cstheme="minorHAnsi"/>
        </w:rPr>
      </w:pPr>
    </w:p>
    <w:p>
      <w:pPr>
        <w:pStyle w:val="Tekstpodstawowy2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konsorcjum podmiotów: PW INSTAL-BUD Waldemar Stelmach  (lider) z siedzibą w Radomiu i SGW BUDOWNICTWO Waldemar Stelmach spółka komandytowa z doręczeniem na adres w Radomiu przy ulicy Mokrej 2,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numer telefaksu +48 48 331 13 59,</w:t>
      </w:r>
    </w:p>
    <w:p>
      <w:pPr>
        <w:pStyle w:val="Tekstpodstawowy2"/>
        <w:ind w:left="1004" w:firstLine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ceną brutto w wysokości 1 616 481,23 zł, która uzyskała 71,56 punktu.</w:t>
      </w:r>
    </w:p>
    <w:p>
      <w:pPr>
        <w:ind w:left="850"/>
        <w:jc w:val="both"/>
        <w:rPr>
          <w:rFonts w:asciiTheme="minorHAnsi" w:hAnsiTheme="minorHAnsi" w:cstheme="minorHAnsi"/>
        </w:rPr>
      </w:pPr>
    </w:p>
    <w:p>
      <w:pPr>
        <w:pStyle w:val="Tekstpodstawowy2"/>
        <w:ind w:left="850"/>
        <w:jc w:val="both"/>
        <w:rPr>
          <w:rFonts w:asciiTheme="minorHAnsi" w:hAnsiTheme="minorHAnsi" w:cstheme="minorHAnsi"/>
          <w:b/>
          <w:sz w:val="24"/>
        </w:rPr>
      </w:pPr>
    </w:p>
    <w:p>
      <w:pPr>
        <w:widowControl w:val="0"/>
        <w:suppressAutoHyphens/>
        <w:ind w:left="850" w:right="-4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Wszystkim Wykonawcom dziękujemy za udział w przetargu oraz zaangażowanie czasu, sił i środków w celu przygotowania złożonych przez nich ofert</w:t>
      </w:r>
      <w:r>
        <w:rPr>
          <w:rFonts w:asciiTheme="minorHAnsi" w:hAnsiTheme="minorHAnsi" w:cstheme="minorHAnsi"/>
          <w:i/>
        </w:rPr>
        <w:t>.</w:t>
      </w:r>
    </w:p>
    <w:p>
      <w:pPr>
        <w:widowControl w:val="0"/>
        <w:suppressAutoHyphens/>
        <w:ind w:left="850" w:right="-470"/>
        <w:jc w:val="both"/>
        <w:rPr>
          <w:rFonts w:asciiTheme="minorHAnsi" w:hAnsiTheme="minorHAnsi" w:cstheme="minorHAnsi"/>
          <w:b/>
        </w:rPr>
      </w:pPr>
    </w:p>
    <w:p>
      <w:pPr>
        <w:widowControl w:val="0"/>
        <w:suppressAutoHyphens/>
        <w:ind w:left="850" w:right="-4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na zasadzie przepisu art. 27 ust. 2 ustawy jw. proszę o potwierdzenie otrzymania niniejszego zawiadomienia pismem przesłanym na telefaks Zamawiającego o numerze: +48 48 674 00 40.</w:t>
      </w:r>
    </w:p>
    <w:sectPr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41994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Nagwek"/>
    </w:pPr>
    <w:r>
      <w:t>ZNAK SPRAWY: 07/2013</w:t>
    </w:r>
  </w:p>
  <w:p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C6"/>
    <w:multiLevelType w:val="hybridMultilevel"/>
    <w:tmpl w:val="7340EDBA"/>
    <w:lvl w:ilvl="0" w:tplc="ED1832E6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A43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4A7186"/>
    <w:multiLevelType w:val="hybridMultilevel"/>
    <w:tmpl w:val="BB9E5190"/>
    <w:lvl w:ilvl="0" w:tplc="883E3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B1528"/>
    <w:multiLevelType w:val="hybridMultilevel"/>
    <w:tmpl w:val="A160868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006479"/>
    <w:multiLevelType w:val="hybridMultilevel"/>
    <w:tmpl w:val="5FAA60D2"/>
    <w:lvl w:ilvl="0" w:tplc="C058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871089"/>
    <w:multiLevelType w:val="hybridMultilevel"/>
    <w:tmpl w:val="F2DA2F92"/>
    <w:lvl w:ilvl="0" w:tplc="4BEE5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7D7"/>
    <w:multiLevelType w:val="hybridMultilevel"/>
    <w:tmpl w:val="DC88026A"/>
    <w:lvl w:ilvl="0" w:tplc="1682CD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245532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611C2A"/>
    <w:multiLevelType w:val="hybridMultilevel"/>
    <w:tmpl w:val="A85EC02C"/>
    <w:lvl w:ilvl="0" w:tplc="E5E40DB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C5B5B"/>
    <w:multiLevelType w:val="multilevel"/>
    <w:tmpl w:val="DDFED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0">
    <w:nsid w:val="1D684D20"/>
    <w:multiLevelType w:val="hybridMultilevel"/>
    <w:tmpl w:val="ADF2D3C0"/>
    <w:lvl w:ilvl="0" w:tplc="E59C2A5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512B1"/>
    <w:multiLevelType w:val="hybridMultilevel"/>
    <w:tmpl w:val="C33C8600"/>
    <w:lvl w:ilvl="0" w:tplc="1B862B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8A610B"/>
    <w:multiLevelType w:val="hybridMultilevel"/>
    <w:tmpl w:val="98A21902"/>
    <w:lvl w:ilvl="0" w:tplc="DF86B1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2977FF"/>
    <w:multiLevelType w:val="hybridMultilevel"/>
    <w:tmpl w:val="31E6ADC2"/>
    <w:lvl w:ilvl="0" w:tplc="9BEEA2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57344D"/>
    <w:multiLevelType w:val="hybridMultilevel"/>
    <w:tmpl w:val="27A0A516"/>
    <w:lvl w:ilvl="0" w:tplc="E06876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177DFE"/>
    <w:multiLevelType w:val="hybridMultilevel"/>
    <w:tmpl w:val="2278E20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2B33038F"/>
    <w:multiLevelType w:val="hybridMultilevel"/>
    <w:tmpl w:val="3766C1AA"/>
    <w:lvl w:ilvl="0" w:tplc="328221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6A01C4"/>
    <w:multiLevelType w:val="hybridMultilevel"/>
    <w:tmpl w:val="C736DB5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36BF0AD5"/>
    <w:multiLevelType w:val="hybridMultilevel"/>
    <w:tmpl w:val="B7FCE5C6"/>
    <w:lvl w:ilvl="0" w:tplc="733EA0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520C54"/>
    <w:multiLevelType w:val="hybridMultilevel"/>
    <w:tmpl w:val="05504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50EF2"/>
    <w:multiLevelType w:val="hybridMultilevel"/>
    <w:tmpl w:val="D0063164"/>
    <w:lvl w:ilvl="0" w:tplc="FD7C237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D0EDA"/>
    <w:multiLevelType w:val="hybridMultilevel"/>
    <w:tmpl w:val="94CA9F86"/>
    <w:lvl w:ilvl="0" w:tplc="6DA266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EEF14D1"/>
    <w:multiLevelType w:val="hybridMultilevel"/>
    <w:tmpl w:val="EAA45022"/>
    <w:lvl w:ilvl="0" w:tplc="7ADCE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F61905"/>
    <w:multiLevelType w:val="hybridMultilevel"/>
    <w:tmpl w:val="FA5C2D16"/>
    <w:lvl w:ilvl="0" w:tplc="235289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8A4033"/>
    <w:multiLevelType w:val="hybridMultilevel"/>
    <w:tmpl w:val="94CA9F86"/>
    <w:lvl w:ilvl="0" w:tplc="6DA266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20F3F"/>
    <w:multiLevelType w:val="hybridMultilevel"/>
    <w:tmpl w:val="F2DA2F92"/>
    <w:lvl w:ilvl="0" w:tplc="4BEE5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23536"/>
    <w:multiLevelType w:val="hybridMultilevel"/>
    <w:tmpl w:val="91E20D8A"/>
    <w:lvl w:ilvl="0" w:tplc="6058AF9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C68A1"/>
    <w:multiLevelType w:val="hybridMultilevel"/>
    <w:tmpl w:val="BB9E5190"/>
    <w:lvl w:ilvl="0" w:tplc="883E3B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A07"/>
    <w:multiLevelType w:val="hybridMultilevel"/>
    <w:tmpl w:val="2278E20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>
    <w:nsid w:val="59FD0FC8"/>
    <w:multiLevelType w:val="hybridMultilevel"/>
    <w:tmpl w:val="3DE00DF4"/>
    <w:lvl w:ilvl="0" w:tplc="CC6246F6">
      <w:start w:val="4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004FE"/>
    <w:multiLevelType w:val="hybridMultilevel"/>
    <w:tmpl w:val="89B6A8B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C17868"/>
    <w:multiLevelType w:val="hybridMultilevel"/>
    <w:tmpl w:val="DBC4992E"/>
    <w:lvl w:ilvl="0" w:tplc="2A4C1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E76350"/>
    <w:multiLevelType w:val="hybridMultilevel"/>
    <w:tmpl w:val="C33C8600"/>
    <w:lvl w:ilvl="0" w:tplc="1B862B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87E650B"/>
    <w:multiLevelType w:val="hybridMultilevel"/>
    <w:tmpl w:val="64488294"/>
    <w:lvl w:ilvl="0" w:tplc="5766378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E0066"/>
    <w:multiLevelType w:val="hybridMultilevel"/>
    <w:tmpl w:val="0B865F68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>
    <w:nsid w:val="6C681054"/>
    <w:multiLevelType w:val="hybridMultilevel"/>
    <w:tmpl w:val="DBC4992E"/>
    <w:lvl w:ilvl="0" w:tplc="2A4C1C5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A22881"/>
    <w:multiLevelType w:val="hybridMultilevel"/>
    <w:tmpl w:val="5CF6CC12"/>
    <w:lvl w:ilvl="0" w:tplc="70C0D5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344A5"/>
    <w:multiLevelType w:val="hybridMultilevel"/>
    <w:tmpl w:val="FA60B6AA"/>
    <w:lvl w:ilvl="0" w:tplc="3E9AED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854F26"/>
    <w:multiLevelType w:val="hybridMultilevel"/>
    <w:tmpl w:val="9FB0BAC0"/>
    <w:lvl w:ilvl="0" w:tplc="1AE2D75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627A1"/>
    <w:multiLevelType w:val="hybridMultilevel"/>
    <w:tmpl w:val="4A8089D0"/>
    <w:lvl w:ilvl="0" w:tplc="C66814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D815BE"/>
    <w:multiLevelType w:val="hybridMultilevel"/>
    <w:tmpl w:val="AD0E640C"/>
    <w:lvl w:ilvl="0" w:tplc="88B03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B26498"/>
    <w:multiLevelType w:val="hybridMultilevel"/>
    <w:tmpl w:val="A60219BE"/>
    <w:lvl w:ilvl="0" w:tplc="15FEFE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3B4A8B"/>
    <w:multiLevelType w:val="hybridMultilevel"/>
    <w:tmpl w:val="F05CB164"/>
    <w:lvl w:ilvl="0" w:tplc="C9F072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BB94C6E"/>
    <w:multiLevelType w:val="hybridMultilevel"/>
    <w:tmpl w:val="08120700"/>
    <w:lvl w:ilvl="0" w:tplc="694C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96AF8"/>
    <w:multiLevelType w:val="hybridMultilevel"/>
    <w:tmpl w:val="DE3C28FC"/>
    <w:lvl w:ilvl="0" w:tplc="ADE84F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1"/>
  </w:num>
  <w:num w:numId="3">
    <w:abstractNumId w:val="31"/>
  </w:num>
  <w:num w:numId="4">
    <w:abstractNumId w:val="3"/>
  </w:num>
  <w:num w:numId="5">
    <w:abstractNumId w:val="40"/>
  </w:num>
  <w:num w:numId="6">
    <w:abstractNumId w:val="12"/>
  </w:num>
  <w:num w:numId="7">
    <w:abstractNumId w:val="18"/>
  </w:num>
  <w:num w:numId="8">
    <w:abstractNumId w:val="44"/>
  </w:num>
  <w:num w:numId="9">
    <w:abstractNumId w:val="37"/>
  </w:num>
  <w:num w:numId="10">
    <w:abstractNumId w:val="6"/>
  </w:num>
  <w:num w:numId="11">
    <w:abstractNumId w:val="16"/>
  </w:num>
  <w:num w:numId="12">
    <w:abstractNumId w:val="41"/>
  </w:num>
  <w:num w:numId="13">
    <w:abstractNumId w:val="43"/>
  </w:num>
  <w:num w:numId="14">
    <w:abstractNumId w:val="4"/>
  </w:num>
  <w:num w:numId="15">
    <w:abstractNumId w:val="22"/>
  </w:num>
  <w:num w:numId="16">
    <w:abstractNumId w:val="42"/>
  </w:num>
  <w:num w:numId="17">
    <w:abstractNumId w:val="13"/>
  </w:num>
  <w:num w:numId="18">
    <w:abstractNumId w:val="35"/>
  </w:num>
  <w:num w:numId="19">
    <w:abstractNumId w:val="2"/>
  </w:num>
  <w:num w:numId="20">
    <w:abstractNumId w:val="14"/>
  </w:num>
  <w:num w:numId="21">
    <w:abstractNumId w:val="7"/>
  </w:num>
  <w:num w:numId="22">
    <w:abstractNumId w:val="21"/>
  </w:num>
  <w:num w:numId="23">
    <w:abstractNumId w:val="23"/>
  </w:num>
  <w:num w:numId="24">
    <w:abstractNumId w:val="24"/>
  </w:num>
  <w:num w:numId="25">
    <w:abstractNumId w:val="1"/>
  </w:num>
  <w:num w:numId="26">
    <w:abstractNumId w:val="32"/>
  </w:num>
  <w:num w:numId="27">
    <w:abstractNumId w:val="19"/>
  </w:num>
  <w:num w:numId="28">
    <w:abstractNumId w:val="5"/>
  </w:num>
  <w:num w:numId="29">
    <w:abstractNumId w:val="25"/>
  </w:num>
  <w:num w:numId="30">
    <w:abstractNumId w:val="9"/>
  </w:num>
  <w:num w:numId="31">
    <w:abstractNumId w:val="10"/>
  </w:num>
  <w:num w:numId="32">
    <w:abstractNumId w:val="36"/>
  </w:num>
  <w:num w:numId="33">
    <w:abstractNumId w:val="30"/>
  </w:num>
  <w:num w:numId="34">
    <w:abstractNumId w:val="8"/>
  </w:num>
  <w:num w:numId="35">
    <w:abstractNumId w:val="39"/>
  </w:num>
  <w:num w:numId="36">
    <w:abstractNumId w:val="34"/>
  </w:num>
  <w:num w:numId="37">
    <w:abstractNumId w:val="38"/>
  </w:num>
  <w:num w:numId="38">
    <w:abstractNumId w:val="33"/>
  </w:num>
  <w:num w:numId="39">
    <w:abstractNumId w:val="26"/>
  </w:num>
  <w:num w:numId="40">
    <w:abstractNumId w:val="17"/>
  </w:num>
  <w:num w:numId="41">
    <w:abstractNumId w:val="15"/>
  </w:num>
  <w:num w:numId="42">
    <w:abstractNumId w:val="28"/>
  </w:num>
  <w:num w:numId="43">
    <w:abstractNumId w:val="0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1">
    <w:name w:val="1."/>
    <w:basedOn w:val="Normalny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85">
    <w:name w:val="Font Style85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cs="Calibri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1">
    <w:name w:val="1."/>
    <w:basedOn w:val="Normalny"/>
    <w:pPr>
      <w:tabs>
        <w:tab w:val="left" w:pos="22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85">
    <w:name w:val="Font Style85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jc w:val="both"/>
    </w:pPr>
    <w:rPr>
      <w:rFonts w:cs="Calibri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2013-07-08T08:17:00Z</dcterms:created>
  <dcterms:modified xsi:type="dcterms:W3CDTF">2013-07-08T08:51:00Z</dcterms:modified>
</cp:coreProperties>
</file>